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</w:p>
    <w:p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333333"/>
        </w:rPr>
        <w:t>На основу члана 119, став 1, тачка 1) а у вези члана 108. став.1, Закона о основама система образовања и васпитања („Сл. гласник РС“ бр. 88/2017, 27/2018 - др. закони, 10/2019, 6/2020 129/2021 I 92/2023) и Упутства Mинистра просвете, науке и технолошког развоjа и чл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ана</w:t>
      </w:r>
      <w:r>
        <w:rPr>
          <w:rFonts w:ascii="Times New Roman" w:hAnsi="Times New Roman" w:eastAsia="Times New Roman" w:cs="Times New Roman"/>
          <w:color w:val="333333"/>
        </w:rPr>
        <w:t xml:space="preserve">.__ Статута </w:t>
      </w:r>
      <w:r>
        <w:rPr>
          <w:rFonts w:ascii="Times New Roman" w:hAnsi="Times New Roman" w:eastAsia="Times New Roman" w:cs="Times New Roman"/>
          <w:color w:val="333333"/>
          <w:lang w:val="sr-Cyrl-RS"/>
        </w:rPr>
        <w:t xml:space="preserve">Школски одбор ОШ“Радојка Лакић“ на својој седници одрћаној </w:t>
      </w:r>
      <w:r>
        <w:rPr>
          <w:rFonts w:ascii="Times New Roman" w:hAnsi="Times New Roman" w:eastAsia="Times New Roman" w:cs="Times New Roman"/>
          <w:b/>
          <w:bCs/>
          <w:color w:val="333333"/>
          <w:u w:val="single"/>
          <w:lang w:val="sr-Cyrl-RS"/>
        </w:rPr>
        <w:t xml:space="preserve">дана </w:t>
      </w:r>
      <w:r>
        <w:rPr>
          <w:rFonts w:hint="default" w:ascii="Times New Roman" w:hAnsi="Times New Roman" w:eastAsia="Times New Roman" w:cs="Times New Roman"/>
          <w:b/>
          <w:bCs/>
          <w:color w:val="333333"/>
          <w:u w:val="single"/>
          <w:lang w:val="sr-Cyrl-RS"/>
        </w:rPr>
        <w:t>23.02.</w:t>
      </w:r>
      <w:r>
        <w:rPr>
          <w:rFonts w:ascii="Times New Roman" w:hAnsi="Times New Roman" w:eastAsia="Times New Roman" w:cs="Times New Roman"/>
          <w:b/>
          <w:bCs/>
          <w:color w:val="333333"/>
          <w:u w:val="single"/>
          <w:lang w:val="sr-Cyrl-RS"/>
        </w:rPr>
        <w:t xml:space="preserve">2024.године донео је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Правилни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sr-Cyrl-RS"/>
        </w:rPr>
        <w:t>к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о заштити и безбедности ученика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sr-Cyrl-RS"/>
        </w:rPr>
        <w:t>ОШ“Радојка Лакић“</w:t>
      </w:r>
    </w:p>
    <w:p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>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I Основне одредбе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1.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>Овим 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П</w:t>
      </w:r>
      <w:r>
        <w:rPr>
          <w:rFonts w:ascii="Times New Roman" w:hAnsi="Times New Roman" w:eastAsia="Times New Roman" w:cs="Times New Roman"/>
          <w:color w:val="333333"/>
        </w:rPr>
        <w:t>равилником регулишу се мере, начин и поступак заштите и безбедности ученика Основне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школе ''</w:t>
      </w:r>
      <w:r>
        <w:rPr>
          <w:rFonts w:ascii="Times New Roman" w:hAnsi="Times New Roman" w:eastAsia="Times New Roman" w:cs="Times New Roman"/>
          <w:color w:val="333333"/>
          <w:lang w:val="sr-Cyrl-RS"/>
        </w:rPr>
        <w:t>Радојка Лакић</w:t>
      </w:r>
      <w:r>
        <w:rPr>
          <w:rFonts w:ascii="Times New Roman" w:hAnsi="Times New Roman" w:eastAsia="Times New Roman" w:cs="Times New Roman"/>
          <w:color w:val="333333"/>
        </w:rPr>
        <w:t>'' у 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Београду</w:t>
      </w:r>
      <w:r>
        <w:rPr>
          <w:rFonts w:ascii="Times New Roman" w:hAnsi="Times New Roman" w:eastAsia="Times New Roman" w:cs="Times New Roman"/>
          <w:color w:val="333333"/>
        </w:rPr>
        <w:t>, (у даљем тексту Школа) : </w:t>
      </w:r>
    </w:p>
    <w:p>
      <w:pPr>
        <w:spacing w:after="120" w:line="240" w:lineRule="auto"/>
        <w:ind w:left="110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1.</w:t>
      </w:r>
      <w:r>
        <w:rPr>
          <w:rFonts w:ascii="Times New Roman" w:hAnsi="Times New Roman" w:eastAsia="Times New Roman" w:cs="Times New Roman"/>
          <w:color w:val="333333"/>
          <w:lang w:val="sr-Cyrl-RS"/>
        </w:rPr>
        <w:t>у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време одржавања васпитно-образовног процеса у школскоj згради, школском дворишту и непосредноj околини; </w:t>
      </w:r>
    </w:p>
    <w:p>
      <w:pPr>
        <w:spacing w:after="120" w:line="240" w:lineRule="auto"/>
        <w:ind w:left="110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 xml:space="preserve">2.у време одржавања васпитно образовног рада и других активности коjе организуjе школа (екскурзиjе,настава у природи, излети, такмичењa, посете позоришту и друге сличне 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ван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 xml:space="preserve"> наставне </w:t>
      </w:r>
      <w:r>
        <w:rPr>
          <w:rFonts w:ascii="Times New Roman" w:hAnsi="Times New Roman" w:eastAsia="Times New Roman" w:cs="Times New Roman"/>
          <w:color w:val="333333"/>
        </w:rPr>
        <w:t>активности). 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2.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>Заштита и безбедност ученика школе организуjе се у сарадњи са надлежним органом jединице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локалне самоуправе .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3.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У финансиjском плану школе обезбеђуjу се средства за заштиту и безбедност ученика у складу са прописаним мерама овог Правилника.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II Посебне одредбе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4.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Заштита и безбедност ученика Школе остваруjе предузимањем следећих мера </w:t>
      </w:r>
      <w:r>
        <w:rPr>
          <w:rFonts w:ascii="Times New Roman" w:hAnsi="Times New Roman" w:eastAsia="Times New Roman" w:cs="Times New Roman"/>
          <w:color w:val="333333"/>
          <w:lang w:val="sr-Cyrl-RS"/>
        </w:rPr>
        <w:t>:</w:t>
      </w:r>
      <w:r>
        <w:rPr>
          <w:rFonts w:ascii="Times New Roman" w:hAnsi="Times New Roman" w:eastAsia="Times New Roman" w:cs="Times New Roman"/>
          <w:color w:val="333333"/>
        </w:rPr>
        <w:t>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333333"/>
          <w:lang w:val="sr-Cyrl-RS"/>
        </w:rPr>
        <w:t>1.С</w:t>
      </w:r>
      <w:r>
        <w:rPr>
          <w:rFonts w:ascii="Times New Roman" w:hAnsi="Times New Roman" w:eastAsia="Times New Roman" w:cs="Times New Roman"/>
          <w:color w:val="333333"/>
        </w:rPr>
        <w:t>арадња са органима државне управе, локалне самоуправе и припадницима МУП-а</w:t>
      </w:r>
      <w:r>
        <w:rPr>
          <w:rFonts w:ascii="Times New Roman" w:hAnsi="Times New Roman" w:eastAsia="Times New Roman" w:cs="Times New Roman"/>
          <w:color w:val="333333"/>
          <w:lang w:val="sr-Cyrl-RS"/>
        </w:rPr>
        <w:t>;</w:t>
      </w:r>
      <w:r>
        <w:rPr>
          <w:rFonts w:ascii="Times New Roman" w:hAnsi="Times New Roman" w:eastAsia="Times New Roman" w:cs="Times New Roman"/>
          <w:color w:val="333333"/>
        </w:rPr>
        <w:t>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333333"/>
          <w:lang w:val="sr-Cyrl-RS"/>
        </w:rPr>
        <w:t>2.О</w:t>
      </w:r>
      <w:r>
        <w:rPr>
          <w:rFonts w:ascii="Times New Roman" w:hAnsi="Times New Roman" w:eastAsia="Times New Roman" w:cs="Times New Roman"/>
          <w:color w:val="333333"/>
        </w:rPr>
        <w:t xml:space="preserve">рганизовањем дежурстава наставника помоћно –техничког особља </w:t>
      </w:r>
      <w:r>
        <w:rPr>
          <w:rFonts w:ascii="Times New Roman" w:hAnsi="Times New Roman" w:eastAsia="Times New Roman" w:cs="Times New Roman"/>
          <w:color w:val="333333"/>
          <w:lang w:val="sr-Cyrl-RS"/>
        </w:rPr>
        <w:t xml:space="preserve">као и могућност </w:t>
      </w:r>
      <w:r>
        <w:rPr>
          <w:rFonts w:ascii="Times New Roman" w:hAnsi="Times New Roman" w:eastAsia="Times New Roman" w:cs="Times New Roman"/>
          <w:color w:val="333333"/>
        </w:rPr>
        <w:t>и ангажовањ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а</w:t>
      </w:r>
      <w:r>
        <w:rPr>
          <w:rFonts w:ascii="Times New Roman" w:hAnsi="Times New Roman" w:eastAsia="Times New Roman" w:cs="Times New Roman"/>
          <w:color w:val="333333"/>
        </w:rPr>
        <w:t xml:space="preserve"> професионалног обезбеђења</w:t>
      </w:r>
      <w:r>
        <w:rPr>
          <w:rFonts w:ascii="Times New Roman" w:hAnsi="Times New Roman" w:eastAsia="Times New Roman" w:cs="Times New Roman"/>
          <w:color w:val="333333"/>
          <w:lang w:val="sr-Cyrl-RS"/>
        </w:rPr>
        <w:t>;</w:t>
      </w:r>
      <w:r>
        <w:rPr>
          <w:rFonts w:ascii="Times New Roman" w:hAnsi="Times New Roman" w:eastAsia="Times New Roman" w:cs="Times New Roman"/>
          <w:color w:val="333333"/>
        </w:rPr>
        <w:t>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333333"/>
          <w:lang w:val="sr-Cyrl-RS"/>
        </w:rPr>
        <w:t>3.П</w:t>
      </w:r>
      <w:r>
        <w:rPr>
          <w:rFonts w:ascii="Times New Roman" w:hAnsi="Times New Roman" w:eastAsia="Times New Roman" w:cs="Times New Roman"/>
          <w:color w:val="333333"/>
        </w:rPr>
        <w:t>редузимањем мера за заштиту од пожара у згради школе и око зграде и осталих мера за заштиту од елементарних непогода</w:t>
      </w:r>
      <w:r>
        <w:rPr>
          <w:rFonts w:ascii="Times New Roman" w:hAnsi="Times New Roman" w:eastAsia="Times New Roman" w:cs="Times New Roman"/>
          <w:color w:val="333333"/>
          <w:lang w:val="sr-Cyrl-RS"/>
        </w:rPr>
        <w:t>;</w:t>
      </w:r>
      <w:r>
        <w:rPr>
          <w:rFonts w:ascii="Times New Roman" w:hAnsi="Times New Roman" w:eastAsia="Times New Roman" w:cs="Times New Roman"/>
          <w:color w:val="333333"/>
        </w:rPr>
        <w:t>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color w:val="333333"/>
          <w:lang w:val="sr-Cyrl-RS"/>
        </w:rPr>
        <w:t>4.О</w:t>
      </w:r>
      <w:r>
        <w:rPr>
          <w:rFonts w:ascii="Times New Roman" w:hAnsi="Times New Roman" w:eastAsia="Times New Roman" w:cs="Times New Roman"/>
          <w:color w:val="333333"/>
        </w:rPr>
        <w:t>могућавање родите</w:t>
      </w:r>
      <w:r>
        <w:rPr>
          <w:rFonts w:ascii="Times New Roman" w:hAnsi="Times New Roman" w:eastAsia="Times New Roman" w:cs="Times New Roman"/>
          <w:color w:val="333333"/>
          <w:lang w:val="sr-Cyrl-RS"/>
        </w:rPr>
        <w:t>љ</w:t>
      </w:r>
      <w:r>
        <w:rPr>
          <w:rFonts w:ascii="Times New Roman" w:hAnsi="Times New Roman" w:eastAsia="Times New Roman" w:cs="Times New Roman"/>
          <w:color w:val="333333"/>
        </w:rPr>
        <w:t>има избор осигураваjућег дру</w:t>
      </w:r>
      <w:r>
        <w:rPr>
          <w:rFonts w:ascii="Times New Roman" w:hAnsi="Times New Roman" w:eastAsia="Times New Roman" w:cs="Times New Roman"/>
          <w:color w:val="333333"/>
          <w:lang w:val="sr-Cyrl-RS"/>
        </w:rPr>
        <w:t>ш</w:t>
      </w:r>
      <w:r>
        <w:rPr>
          <w:rFonts w:ascii="Times New Roman" w:hAnsi="Times New Roman" w:eastAsia="Times New Roman" w:cs="Times New Roman"/>
          <w:color w:val="333333"/>
        </w:rPr>
        <w:t>тва ради осигурања деце 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о чему Савет родитеља доноси одлуку;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5.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У остваривању, прописивању и извршавању мера заштите и безбедности ученика Школа сарађуjе са: 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color w:val="333333"/>
        </w:rPr>
        <w:t xml:space="preserve">1) Општином </w:t>
      </w:r>
      <w:r>
        <w:rPr>
          <w:rFonts w:ascii="Times New Roman" w:hAnsi="Times New Roman" w:eastAsia="Times New Roman" w:cs="Times New Roman"/>
          <w:color w:val="333333"/>
          <w:lang w:val="sr-Cyrl-RS"/>
        </w:rPr>
        <w:t>Савски венац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2) Скупштином Града 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Београда</w:t>
      </w:r>
      <w:r>
        <w:rPr>
          <w:rFonts w:ascii="Times New Roman" w:hAnsi="Times New Roman" w:eastAsia="Times New Roman" w:cs="Times New Roman"/>
          <w:color w:val="333333"/>
        </w:rPr>
        <w:t> - Секретариjат за образовање;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 xml:space="preserve">3) Министарством просвете, </w:t>
      </w:r>
      <w:r>
        <w:rPr>
          <w:rFonts w:ascii="Times New Roman" w:hAnsi="Times New Roman" w:eastAsia="Times New Roman" w:cs="Times New Roman"/>
          <w:color w:val="333333"/>
          <w:lang w:val="sr-Cyrl-RS"/>
        </w:rPr>
        <w:t>Школске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 xml:space="preserve"> управе Града Београда;</w:t>
      </w:r>
      <w:r>
        <w:rPr>
          <w:rFonts w:ascii="Times New Roman" w:hAnsi="Times New Roman" w:eastAsia="Times New Roman" w:cs="Times New Roman"/>
          <w:color w:val="333333"/>
        </w:rPr>
        <w:t xml:space="preserve"> 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4) Министарством унутрашњих послова;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5) Центром за социjални рад општине </w:t>
      </w:r>
      <w:r>
        <w:rPr>
          <w:rFonts w:ascii="Times New Roman" w:hAnsi="Times New Roman" w:eastAsia="Times New Roman" w:cs="Times New Roman"/>
          <w:color w:val="333333"/>
          <w:lang w:val="sr-Cyrl-RS"/>
        </w:rPr>
        <w:t>Савски венац;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>6) Домом здравља </w:t>
      </w:r>
      <w:r>
        <w:rPr>
          <w:rFonts w:ascii="Times New Roman" w:hAnsi="Times New Roman" w:eastAsia="Times New Roman" w:cs="Times New Roman"/>
          <w:color w:val="333333"/>
          <w:lang w:val="sr-Cyrl-RS"/>
        </w:rPr>
        <w:t>Савски венац;</w:t>
      </w:r>
      <w:r>
        <w:rPr>
          <w:rFonts w:ascii="Times New Roman" w:hAnsi="Times New Roman" w:eastAsia="Times New Roman" w:cs="Times New Roman"/>
          <w:color w:val="333333"/>
        </w:rPr>
        <w:t> 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333333"/>
          <w:lang w:val="sr-Cyrl-RS"/>
        </w:rPr>
      </w:pPr>
      <w:r>
        <w:rPr>
          <w:rFonts w:hint="default" w:ascii="Times New Roman" w:hAnsi="Times New Roman" w:eastAsia="Times New Roman" w:cs="Times New Roman"/>
          <w:color w:val="333333"/>
          <w:lang w:val="sr-Cyrl-RS"/>
        </w:rPr>
        <w:t>7) Другим надкежним институцијама предвиђене посебним законима: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III Заштита и безбедност ученика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6.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Школа jе дужна да обезбеди физичку заштиту и безбедност ученика.  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Спровођење ових мера Школа ће остварити у сарадњи са надлежним органима локалне самоуправе, МУП-а и другима надлежним органима.  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Надлежни органи локалне самоуправе дужни су да обезбеде средства Школи за спровођење оних мера коjе су наложене решењима надлежних инспекциjа у прописаним роковима.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Ч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лан 7.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Физичка заштита и безбедност се остваруjе кроз: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·  контролу безбедности самог обjекта Школе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·  контролу дворишта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·  контролу уласка и изласка у школу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·  контролу исправности електро, водоводних и других инсталациjа и уређаjа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·  заштиту у случаjу пожара, поплаве и других елементарних активности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·  прву помоћ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·  заштиту за време игранки и других jавних окупљања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·  заштиту за време рекреативне наставе, екскурзиjа, излета, логоровања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·  заштиту за време организовања активности ван школе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·  заштиту ученика у саобраћаjу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·  предузимање других мера у циљу остваривања физичке заштите и безбедности ученика.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Контрола обjекта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8.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Домар Школе jе дужан да редовно прати и отклања недостатке на и у Школи. 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Справе у фискултурноj сали мораjу се одржавати у исправном стању. 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lang w:val="sr-Cyrl-RS"/>
        </w:rPr>
      </w:pPr>
      <w:r>
        <w:rPr>
          <w:rFonts w:ascii="Times New Roman" w:hAnsi="Times New Roman" w:eastAsia="Times New Roman" w:cs="Times New Roman"/>
          <w:color w:val="333333"/>
        </w:rPr>
        <w:t>Пре почетка наставне године домар проверава стање висећих справа у фискултурноj сали</w:t>
      </w:r>
      <w:r>
        <w:rPr>
          <w:rFonts w:ascii="Times New Roman" w:hAnsi="Times New Roman" w:eastAsia="Times New Roman" w:cs="Times New Roman"/>
          <w:color w:val="333333"/>
          <w:lang w:val="sr-Cyrl-RS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>У случаjу да недостатке ниjе у стању сам да отклони, дужан jе да обавести директора или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lang w:val="sr-Cyrl-RS"/>
        </w:rPr>
      </w:pPr>
      <w:r>
        <w:rPr>
          <w:rFonts w:ascii="Times New Roman" w:hAnsi="Times New Roman" w:eastAsia="Times New Roman" w:cs="Times New Roman"/>
          <w:color w:val="333333"/>
        </w:rPr>
        <w:t>секретара Школе.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</w:pPr>
    </w:p>
    <w:p>
      <w:pPr>
        <w:spacing w:before="360" w:after="60" w:line="240" w:lineRule="auto"/>
        <w:jc w:val="center"/>
        <w:rPr>
          <w:rFonts w:hint="default" w:ascii="Times New Roman" w:hAnsi="Times New Roman" w:eastAsia="Times New Roman" w:cs="Times New Roman"/>
          <w:color w:val="333333"/>
          <w:lang w:val="sr-Cyrl-RS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9.</w:t>
      </w:r>
    </w:p>
    <w:p>
      <w:pPr>
        <w:spacing w:after="0" w:line="240" w:lineRule="auto"/>
        <w:ind w:left="220" w:hanging="220" w:hangingChars="100"/>
        <w:jc w:val="left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lang w:val="sr-Cyrl-RS"/>
        </w:rPr>
        <w:t>Спремачице</w:t>
      </w:r>
      <w:r>
        <w:rPr>
          <w:rFonts w:hint="default" w:ascii="Times New Roman" w:hAnsi="Times New Roman" w:eastAsia="Times New Roman" w:cs="Times New Roman"/>
          <w:b/>
          <w:bCs/>
          <w:color w:val="333333"/>
          <w:lang w:val="sr-Cyrl-RS"/>
        </w:rPr>
        <w:t xml:space="preserve"> су: -</w:t>
      </w:r>
      <w:r>
        <w:rPr>
          <w:rFonts w:ascii="Times New Roman" w:hAnsi="Times New Roman" w:eastAsia="Times New Roman" w:cs="Times New Roman"/>
          <w:color w:val="333333"/>
        </w:rPr>
        <w:t>дужн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е</w:t>
      </w:r>
      <w:r>
        <w:rPr>
          <w:rFonts w:ascii="Times New Roman" w:hAnsi="Times New Roman" w:eastAsia="Times New Roman" w:cs="Times New Roman"/>
          <w:color w:val="333333"/>
        </w:rPr>
        <w:t> да свакодневно прегледаjу учионице и остале просториjе на коjима су распоређени и да п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п</w:t>
      </w:r>
      <w:r>
        <w:rPr>
          <w:rFonts w:ascii="Times New Roman" w:hAnsi="Times New Roman" w:eastAsia="Times New Roman" w:cs="Times New Roman"/>
          <w:color w:val="333333"/>
        </w:rPr>
        <w:t>ромене односно недостатке неодложно jаве домару да их отклони.  </w:t>
      </w:r>
    </w:p>
    <w:p>
      <w:pPr>
        <w:spacing w:after="0" w:line="240" w:lineRule="auto"/>
        <w:ind w:left="220" w:leftChars="100" w:firstLine="0" w:firstLineChars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Домар jе дужан да свакодневно прегледа стање топловодних уређаjа и инсталациjе и да уочене недостатке уклони, а уколико ниjе у стању да их сам отклони, дужан jе да обавести директора или секретара Школе.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2. Контрола дворишта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1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0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Помоћно-техничко особље jе дужно да редовно одржава двориште.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Строго jе забрањено улазити превозним средствима на четири точка (кола, камион сл.) у двориштешколе, 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осим</w:t>
      </w:r>
      <w:r>
        <w:rPr>
          <w:rFonts w:ascii="Times New Roman" w:hAnsi="Times New Roman" w:eastAsia="Times New Roman" w:cs="Times New Roman"/>
          <w:color w:val="333333"/>
        </w:rPr>
        <w:t> у изузетним случаjевима за потребе школе по одобрењу директора.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У школском дворишту забрањено jе возити бицикл и мотоцикл.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3. Контрола уласка и изласка из Школе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1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1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 xml:space="preserve">Радним данима када се у школи одржава настава, </w:t>
      </w:r>
      <w:r>
        <w:rPr>
          <w:rFonts w:ascii="Times New Roman" w:hAnsi="Times New Roman" w:eastAsia="Times New Roman" w:cs="Times New Roman"/>
          <w:color w:val="333333"/>
          <w:lang w:val="sr-Cyrl-RS"/>
        </w:rPr>
        <w:t xml:space="preserve">помоћно техничко особље. </w:t>
      </w:r>
      <w:r>
        <w:rPr>
          <w:rFonts w:ascii="Times New Roman" w:hAnsi="Times New Roman" w:eastAsia="Times New Roman" w:cs="Times New Roman"/>
          <w:color w:val="333333"/>
        </w:rPr>
        <w:t>дежурни наставници  остваруjу контролу уласка у школу и воде књигу улазака и изласка из школе у коjоj евидентираjу улазак свих лица коjа нису запослена у школи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>Нерадним данима,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за време распуста и државних празника,када се у школи не одржава настава улазак у Школу jе забрањен, 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осим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у изузетним случаjевима, по одобрењу директора школе.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color w:val="333333"/>
        </w:rPr>
        <w:t>У случаjу било каквих проблема, обавештава се директор или секретар, а у њиховом одсуству 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педагог школе.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1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2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Задатак спремачица jе да обављаjу послове у оквиру свог радног места тj. да бораве на распоређеним теренима и помажу у вршењу дежурства.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>Спремачице су дужне да обавесте секретара уколико се у просториjама ван места предвиђеног за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>приjем странака (канцелариjа директора, канцелариjа секретара, рачуноводства, 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педагога</w:t>
      </w:r>
      <w:r>
        <w:rPr>
          <w:rFonts w:ascii="Times New Roman" w:hAnsi="Times New Roman" w:eastAsia="Times New Roman" w:cs="Times New Roman"/>
          <w:color w:val="333333"/>
        </w:rPr>
        <w:t xml:space="preserve"> - налази лице коjе не ради у Школи.  </w:t>
      </w:r>
    </w:p>
    <w:p>
      <w:pPr>
        <w:spacing w:before="360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1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3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>Ученицима,родитељима,наставницима и свим другим лицима коjе долазе у школу строго jе забрањено уносити оружjе, оруђе и друге предмете коjима се могу нанети 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повреде</w:t>
      </w:r>
      <w:r>
        <w:rPr>
          <w:rFonts w:ascii="Times New Roman" w:hAnsi="Times New Roman" w:eastAsia="Times New Roman" w:cs="Times New Roman"/>
          <w:color w:val="333333"/>
        </w:rPr>
        <w:t>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угрозит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и</w:t>
      </w:r>
      <w:r>
        <w:rPr>
          <w:rFonts w:ascii="Times New Roman" w:hAnsi="Times New Roman" w:eastAsia="Times New Roman" w:cs="Times New Roman"/>
          <w:color w:val="333333"/>
        </w:rPr>
        <w:t> живот ученика и запослених односно нанети штета школскоj и личноj имовини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>.</w:t>
      </w:r>
      <w:r>
        <w:rPr>
          <w:rFonts w:ascii="Times New Roman" w:hAnsi="Times New Roman" w:eastAsia="Times New Roman" w:cs="Times New Roman"/>
          <w:color w:val="333333"/>
        </w:rPr>
        <w:t>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Службена лица (запослени у MУПу .) могу уносити оружjе у складу с правилима њихове службе.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1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4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333333"/>
          <w:u w:val="single"/>
        </w:rPr>
        <w:t>Учиницима jе забрањено да </w:t>
      </w:r>
      <w:r>
        <w:rPr>
          <w:rFonts w:ascii="Times New Roman" w:hAnsi="Times New Roman" w:eastAsia="Times New Roman" w:cs="Times New Roman"/>
          <w:b/>
          <w:bCs/>
          <w:color w:val="333333"/>
          <w:u w:val="single"/>
          <w:lang w:val="sr-Cyrl-RS"/>
        </w:rPr>
        <w:t>у</w:t>
      </w:r>
      <w:r>
        <w:rPr>
          <w:rFonts w:ascii="Times New Roman" w:hAnsi="Times New Roman" w:eastAsia="Times New Roman" w:cs="Times New Roman"/>
          <w:b/>
          <w:bCs/>
          <w:color w:val="333333"/>
          <w:u w:val="single"/>
        </w:rPr>
        <w:t> време одмора без дозволе одељењског старешине или дежурног наставника </w:t>
      </w:r>
      <w:r>
        <w:rPr>
          <w:rFonts w:ascii="Times New Roman" w:hAnsi="Times New Roman" w:eastAsia="Times New Roman" w:cs="Times New Roman"/>
          <w:b/>
          <w:bCs/>
          <w:color w:val="333333"/>
          <w:u w:val="single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u w:val="single"/>
        </w:rPr>
        <w:t>изађу из дворишта школе</w:t>
      </w:r>
      <w:r>
        <w:rPr>
          <w:rFonts w:ascii="Times New Roman" w:hAnsi="Times New Roman" w:eastAsia="Times New Roman" w:cs="Times New Roman"/>
          <w:b/>
          <w:bCs/>
          <w:color w:val="333333"/>
          <w:u w:val="single"/>
          <w:lang w:val="sr-Cyrl-RS"/>
        </w:rPr>
        <w:t xml:space="preserve"> и школске зграде</w:t>
      </w:r>
      <w:r>
        <w:rPr>
          <w:rFonts w:ascii="Times New Roman" w:hAnsi="Times New Roman" w:eastAsia="Times New Roman" w:cs="Times New Roman"/>
          <w:b/>
          <w:bCs/>
          <w:color w:val="333333"/>
          <w:u w:val="single"/>
        </w:rPr>
        <w:t>. 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333333"/>
          <w:u w:val="single"/>
        </w:rPr>
        <w:t>Одељењски старешина односно дежурни наставник може дозволити излазак из дворишта школе </w:t>
      </w:r>
      <w:r>
        <w:rPr>
          <w:rFonts w:ascii="Times New Roman" w:hAnsi="Times New Roman" w:eastAsia="Times New Roman" w:cs="Times New Roman"/>
          <w:b/>
          <w:bCs/>
          <w:color w:val="333333"/>
          <w:u w:val="single"/>
          <w:lang w:val="sr-Cyrl-RS"/>
        </w:rPr>
        <w:t xml:space="preserve"> и школске зграде</w:t>
      </w:r>
      <w:r>
        <w:rPr>
          <w:rFonts w:ascii="Times New Roman" w:hAnsi="Times New Roman" w:eastAsia="Times New Roman" w:cs="Times New Roman"/>
          <w:b/>
          <w:bCs/>
          <w:color w:val="333333"/>
          <w:u w:val="single"/>
        </w:rPr>
        <w:t>само у изузетним случаjевима (на захтев родитеља и сл.)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</w:pP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1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5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color w:val="333333"/>
        </w:rPr>
        <w:t>Дежурство наставника, помоћно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>-</w:t>
      </w:r>
      <w:r>
        <w:rPr>
          <w:rFonts w:ascii="Times New Roman" w:hAnsi="Times New Roman" w:eastAsia="Times New Roman" w:cs="Times New Roman"/>
          <w:color w:val="333333"/>
        </w:rPr>
        <w:t>техничког особља и ученика обавља се у складу са 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годишњиим решењем о радним обавезама запослених односно 40 часовној структури радног времена.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4. Контрола електро, водоводних и других уређаjа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1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6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>Домар jе дужан да свакога дана на почетку рада изврши преглед свих просториjа и увери се у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исправност инсталациjа и постоjању услова за несметан рад.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Уколко домар примети неке неправилности дужан jе да их отклони, а ако ниjе у могућности да то сам уради, да одмах обавести директора или секретара школе.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1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7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Лице ангажовано као обезбеђење обjекта jе дужано да после завршеног рада у школи да обиђе све просториjе и у њима отклони опасности коjе би могле да проузрокуjу пожар, експлозиjу или неку другу несрећу (иск</w:t>
      </w:r>
      <w:r>
        <w:rPr>
          <w:rFonts w:ascii="Times New Roman" w:hAnsi="Times New Roman" w:eastAsia="Times New Roman" w:cs="Times New Roman"/>
          <w:color w:val="333333"/>
          <w:lang w:val="sr-Cyrl-RS"/>
        </w:rPr>
        <w:t>љ</w:t>
      </w:r>
      <w:r>
        <w:rPr>
          <w:rFonts w:ascii="Times New Roman" w:hAnsi="Times New Roman" w:eastAsia="Times New Roman" w:cs="Times New Roman"/>
          <w:color w:val="333333"/>
        </w:rPr>
        <w:t>учити електроуређаjе, уклонити запаљиве течности и други лако запљиви материjал и сл.).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18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У Школи се мора обезбедити адекватно осветљење.  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color w:val="333333"/>
        </w:rPr>
        <w:t>Прозори се мораjу редовно (наjмање четири пута годишње) чистити, а домар jе дужан да редовно мења 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неисправна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lang w:val="sr-Cyrl-RS"/>
        </w:rPr>
        <w:t>светла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>.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5. Заштита у случаjу пожара, поплаве или других елементарних активности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19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Школа наjмање jеданпут годишње организуjе вежбу евакуациjе у случаjу пожара.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>Учитељи и разредне старешине ће наjмање на jедном часу одељенске заjеднице у току школске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године упознати ученике о понашању у случаjу елементарних непогода.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2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2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Домар школе jе дужан да се стара о исправности и употребљивости ватрогасне технике коjом располаже школа, да се брине да се иста налази увек на одређеним местима, и да о томе води писмену евиденциjу.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6. Прва помоћ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2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0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У случаjу повреде ученика или запослених, директор, секретар или дежурни наставник, ако и други запослени коjи се затекну у школи обаввезни су да пруже прву помоћ повређеном, ако су у могућности и обавесте и затраже прву помоћ, односно медицинско збрињавање у медицинскоj установи коjа се налази у непосредноj близини школе.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</w:pP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2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1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>Школа jе дужна да обезбеди ормарића прве помоћи коjи ће стаjати: 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У</w:t>
      </w:r>
      <w:r>
        <w:rPr>
          <w:rFonts w:ascii="Times New Roman" w:hAnsi="Times New Roman" w:eastAsia="Times New Roman" w:cs="Times New Roman"/>
          <w:color w:val="333333"/>
        </w:rPr>
        <w:t> кабинету техничког образовања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>;</w:t>
      </w:r>
      <w:r>
        <w:rPr>
          <w:rFonts w:ascii="Times New Roman" w:hAnsi="Times New Roman" w:eastAsia="Times New Roman" w:cs="Times New Roman"/>
          <w:color w:val="333333"/>
        </w:rPr>
        <w:t>  </w:t>
      </w:r>
    </w:p>
    <w:p>
      <w:pPr>
        <w:spacing w:after="12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У</w:t>
      </w:r>
      <w:r>
        <w:rPr>
          <w:rFonts w:ascii="Times New Roman" w:hAnsi="Times New Roman" w:eastAsia="Times New Roman" w:cs="Times New Roman"/>
          <w:color w:val="333333"/>
        </w:rPr>
        <w:t> кабинету професора физичког  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васпитања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>;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У</w:t>
      </w:r>
      <w:r>
        <w:rPr>
          <w:rFonts w:ascii="Times New Roman" w:hAnsi="Times New Roman" w:eastAsia="Times New Roman" w:cs="Times New Roman"/>
          <w:color w:val="333333"/>
        </w:rPr>
        <w:t> хемиjском кабинету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 xml:space="preserve"> и</w:t>
      </w:r>
      <w:r>
        <w:rPr>
          <w:rFonts w:ascii="Times New Roman" w:hAnsi="Times New Roman" w:eastAsia="Times New Roman" w:cs="Times New Roman"/>
          <w:color w:val="333333"/>
        </w:rPr>
        <w:t>   биолошком кабинету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Наставници техничког образовања и физичког васпитања дужни су да одржаваjу ормариће у уредном стању и са потребним количинама санитетског материjала и средстава за пружање прве помоћии да обавештаваjу секретара школе о утрошеном материjалу ради набавке потрошеног.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</w:pPr>
    </w:p>
    <w:p>
      <w:pPr>
        <w:spacing w:before="360" w:after="6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2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2.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У ормарићу из члана 2</w:t>
      </w:r>
      <w:r>
        <w:rPr>
          <w:rFonts w:ascii="Times New Roman" w:hAnsi="Times New Roman" w:eastAsia="Times New Roman" w:cs="Times New Roman"/>
          <w:color w:val="333333"/>
          <w:lang w:val="sr-Cyrl-RS"/>
        </w:rPr>
        <w:t>4</w:t>
      </w:r>
      <w:r>
        <w:rPr>
          <w:rFonts w:ascii="Times New Roman" w:hAnsi="Times New Roman" w:eastAsia="Times New Roman" w:cs="Times New Roman"/>
          <w:color w:val="333333"/>
        </w:rPr>
        <w:t>. овог Правилника мора се увек налазити следећи санитетски материjал: 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  2 комада фластер - завоjа 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  5 мањих и 5 већих стерилних првих (заштитних ) завоjа 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  4 комада калико завоjа дужине 5 м, ширине 8 см  </w:t>
      </w:r>
    </w:p>
    <w:p>
      <w:pPr>
        <w:spacing w:after="120" w:line="240" w:lineRule="auto"/>
        <w:ind w:firstLine="110" w:firstLineChars="5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2 троугласте мараме и 4 сигурносне игле ("зихерице")  </w:t>
      </w:r>
    </w:p>
    <w:p>
      <w:pPr>
        <w:spacing w:after="120" w:line="240" w:lineRule="auto"/>
        <w:ind w:firstLine="110" w:firstLineChars="5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3 пакетића беле вате по 10 гр и 1 пакет просте вте од 100 гр  </w:t>
      </w:r>
    </w:p>
    <w:p>
      <w:pPr>
        <w:spacing w:after="120" w:line="240" w:lineRule="auto"/>
        <w:ind w:firstLine="110" w:firstLineChars="5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1 маказе за резање завоjа са заврнутом главицом 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  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алкохол, jод, хидроген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>Забрањено jе стављати у ормарић предмете коjи се не сматраjу санитетским материjалом.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Ормарић за прву помоћ мора бити закључан.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Резервни кључ се мора налазити код секретара и у педагошко</w:t>
      </w:r>
      <w:r>
        <w:rPr>
          <w:rFonts w:ascii="Times New Roman" w:hAnsi="Times New Roman" w:eastAsia="Times New Roman" w:cs="Times New Roman"/>
          <w:color w:val="333333"/>
          <w:lang w:val="sr-Cyrl-RS"/>
        </w:rPr>
        <w:t>ј</w:t>
      </w:r>
      <w:r>
        <w:rPr>
          <w:rFonts w:ascii="Times New Roman" w:hAnsi="Times New Roman" w:eastAsia="Times New Roman" w:cs="Times New Roman"/>
          <w:color w:val="333333"/>
        </w:rPr>
        <w:t> служби.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7. Заштита за време jавних окупљања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2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3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Пре одржавања jавних окупљања у школи, секретар школе jе дужан да писмено обавести 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М</w:t>
      </w:r>
      <w:r>
        <w:rPr>
          <w:rFonts w:ascii="Times New Roman" w:hAnsi="Times New Roman" w:eastAsia="Times New Roman" w:cs="Times New Roman"/>
          <w:color w:val="333333"/>
        </w:rPr>
        <w:t>УП о времену и траjању окупљања.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За време окупљања у просториjама школе</w:t>
      </w:r>
      <w:r>
        <w:rPr>
          <w:rFonts w:ascii="Times New Roman" w:hAnsi="Times New Roman" w:eastAsia="Times New Roman" w:cs="Times New Roman"/>
          <w:color w:val="333333"/>
          <w:lang w:val="sr-Cyrl-RS"/>
        </w:rPr>
        <w:t>,</w:t>
      </w:r>
      <w:r>
        <w:rPr>
          <w:rFonts w:ascii="Times New Roman" w:hAnsi="Times New Roman" w:eastAsia="Times New Roman" w:cs="Times New Roman"/>
          <w:color w:val="333333"/>
        </w:rPr>
        <w:t> школа jе дужна да обезбеди присуство дежурног зависно од броjа присутних.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8. Заштита са време екскурзиjа, излета, логоровања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2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4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Школа организуjе излете и екскурзиjе у складу са важећим Правилником о програму за остваривање</w:t>
      </w:r>
      <w:r>
        <w:rPr>
          <w:rFonts w:ascii="Times New Roman" w:hAnsi="Times New Roman" w:eastAsia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 xml:space="preserve"> екскурзиjе.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За целокупну реализациjу рекреативне наставе, излета, есксурзиjа, логоровања одговоран jе наставник -вођа пута ког одреди директор школе.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>На излетеи екскурзиjе упућуjе се по 1 наставник 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>(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одељењски старешина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>)</w:t>
      </w:r>
      <w:r>
        <w:rPr>
          <w:rFonts w:ascii="Times New Roman" w:hAnsi="Times New Roman" w:eastAsia="Times New Roman" w:cs="Times New Roman"/>
          <w:color w:val="333333"/>
          <w:lang w:val="sr-Cyrl-RS"/>
        </w:rPr>
        <w:t xml:space="preserve"> у случају његове спречености директор одређује лице које га мења</w:t>
      </w:r>
      <w:r>
        <w:rPr>
          <w:rFonts w:ascii="Times New Roman" w:hAnsi="Times New Roman" w:eastAsia="Times New Roman" w:cs="Times New Roman"/>
          <w:color w:val="333333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>Агенциjа са коjом Школа сарађуjе у обавези jе да обезбеди лекара коjи ће боравити са децом.  </w:t>
      </w:r>
    </w:p>
    <w:p>
      <w:pPr>
        <w:spacing w:before="240" w:after="240" w:line="240" w:lineRule="auto"/>
        <w:ind w:firstLine="240" w:firstLineChars="100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9. Организоване активности ван школе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5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Школа ће, по правилу, организовано да превози већи броj ученика ради обављања неких од ваншколских активности (одлазак у музеj,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позориште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>, библиотека,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333333"/>
        </w:rPr>
        <w:t> зоолошки врт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>,</w:t>
      </w:r>
      <w:r>
        <w:rPr>
          <w:rFonts w:ascii="Times New Roman" w:hAnsi="Times New Roman" w:eastAsia="Times New Roman" w:cs="Times New Roman"/>
          <w:color w:val="333333"/>
        </w:rPr>
        <w:t> и сл.).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У случаjу мањих група, Школа може да води ученике и без организованог превоза, али jе потребно да се претходно обезбеди сагласност родитеља.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10. Заштита ученика у саобраћаjу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6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Школа ће, у сарадњи са надлежном службом МУПа и другим службама (Министарство просвете, Секретариjат за образовање и сл.) спровести едукациjу ученика о безбедности у саобраћаjу.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</w:pP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27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Школа ће, у сарадњи са надлежним органом локалне самоуправе, предузети све мере ради обезбеђивања сигнализациjе на прометним раскрсницама, обезбеђивање школског полицаjца и других мера ради заштите ученика на путу од куће до школе.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11. Предузимање других мера у циљу обезбеђивања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 физичке заштите и безбедности ученика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  </w:t>
      </w:r>
    </w:p>
    <w:p>
      <w:pPr>
        <w:spacing w:before="360" w:after="60" w:line="240" w:lineRule="auto"/>
        <w:jc w:val="center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28.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u w:val="single"/>
        </w:rPr>
        <w:t>Строго jе забрањено пушење у школи</w:t>
      </w:r>
      <w:r>
        <w:rPr>
          <w:rFonts w:ascii="Times New Roman" w:hAnsi="Times New Roman" w:eastAsia="Times New Roman" w:cs="Times New Roman"/>
          <w:color w:val="333333"/>
          <w:lang w:val="sr-Cyrl-RS"/>
        </w:rPr>
        <w:t>,</w:t>
      </w:r>
      <w:r>
        <w:rPr>
          <w:rFonts w:ascii="Times New Roman" w:hAnsi="Times New Roman" w:eastAsia="Times New Roman" w:cs="Times New Roman"/>
          <w:color w:val="333333"/>
        </w:rPr>
        <w:t>  у дворишту школе, уношење и конзумирање алкохола, опиjата и других средстава са психоактивним деjством, као и уношење оружjе, оруђе и друга средства коjима се могу нанети озледе, угрозити живот ученика и запослених односно нанети штета школскоj и личноj имовини.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Непоштовање ових одредби повлачи повлачи дисциплинску одговорност како ученика тако и дежурног наставника.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Запосленима у Школи забрањено jе да пуше у просториjама школ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е</w:t>
      </w:r>
      <w:r>
        <w:rPr>
          <w:rFonts w:ascii="Times New Roman" w:hAnsi="Times New Roman" w:eastAsia="Times New Roman" w:cs="Times New Roman"/>
          <w:color w:val="333333"/>
        </w:rPr>
        <w:t>као и да уносе односно користе алкохол, опиjате, наркотичка средства и друга средстава са психоактивним деjством.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IV Здравствена заштита и безбедност ученика </w:t>
      </w:r>
    </w:p>
    <w:p>
      <w:pPr>
        <w:spacing w:before="240" w:after="24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29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u w:val="single"/>
        </w:rPr>
        <w:t>Здравствена заштита и безбедност се остваруjе кроз: </w:t>
      </w:r>
      <w:r>
        <w:rPr>
          <w:rFonts w:ascii="Times New Roman" w:hAnsi="Times New Roman" w:eastAsia="Times New Roman" w:cs="Times New Roman"/>
          <w:color w:val="333333"/>
        </w:rPr>
        <w:t>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О</w:t>
      </w:r>
      <w:r>
        <w:rPr>
          <w:rFonts w:ascii="Times New Roman" w:hAnsi="Times New Roman" w:eastAsia="Times New Roman" w:cs="Times New Roman"/>
          <w:color w:val="333333"/>
        </w:rPr>
        <w:t>државање хигиjене у школи и школском дворишту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>;</w:t>
      </w:r>
      <w:r>
        <w:rPr>
          <w:rFonts w:ascii="Times New Roman" w:hAnsi="Times New Roman" w:eastAsia="Times New Roman" w:cs="Times New Roman"/>
          <w:color w:val="333333"/>
        </w:rPr>
        <w:t>  </w:t>
      </w:r>
    </w:p>
    <w:p>
      <w:pPr>
        <w:spacing w:after="12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Х</w:t>
      </w:r>
      <w:r>
        <w:rPr>
          <w:rFonts w:ascii="Times New Roman" w:hAnsi="Times New Roman" w:eastAsia="Times New Roman" w:cs="Times New Roman"/>
          <w:color w:val="333333"/>
        </w:rPr>
        <w:t>игиjену исхране 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>;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Р</w:t>
      </w:r>
      <w:r>
        <w:rPr>
          <w:rFonts w:ascii="Times New Roman" w:hAnsi="Times New Roman" w:eastAsia="Times New Roman" w:cs="Times New Roman"/>
          <w:color w:val="333333"/>
        </w:rPr>
        <w:t>едовне систематске и санитарне прегледе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>;</w:t>
      </w:r>
      <w:r>
        <w:rPr>
          <w:rFonts w:ascii="Times New Roman" w:hAnsi="Times New Roman" w:eastAsia="Times New Roman" w:cs="Times New Roman"/>
          <w:color w:val="333333"/>
        </w:rPr>
        <w:t>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Е</w:t>
      </w:r>
      <w:r>
        <w:rPr>
          <w:rFonts w:ascii="Times New Roman" w:hAnsi="Times New Roman" w:eastAsia="Times New Roman" w:cs="Times New Roman"/>
          <w:color w:val="333333"/>
        </w:rPr>
        <w:t>дукациjу ученика и наставника о очувању здравља, препознавању заразних болести и сл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>;</w:t>
      </w:r>
      <w:r>
        <w:rPr>
          <w:rFonts w:ascii="Times New Roman" w:hAnsi="Times New Roman" w:eastAsia="Times New Roman" w:cs="Times New Roman"/>
          <w:color w:val="333333"/>
        </w:rPr>
        <w:t> 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Д</w:t>
      </w:r>
      <w:r>
        <w:rPr>
          <w:rFonts w:ascii="Times New Roman" w:hAnsi="Times New Roman" w:eastAsia="Times New Roman" w:cs="Times New Roman"/>
          <w:color w:val="333333"/>
        </w:rPr>
        <w:t>уге активности у циљу обезбеђења здравља ученика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>,</w:t>
      </w:r>
      <w:r>
        <w:rPr>
          <w:rFonts w:ascii="Times New Roman" w:hAnsi="Times New Roman" w:eastAsia="Times New Roman" w:cs="Times New Roman"/>
          <w:color w:val="333333"/>
        </w:rPr>
        <w:t>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1. Одржавање хигиjене у школи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3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0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У циљу обезбеђивања здравствене заштите и безбедности ученика, спремачице су дужне да свакодневно одржаваjу чистоћу и врше дезинфекциjу у одређеним просториjама (свакодневно да обриш подове, више пута у току дана очисте тоалет</w:t>
      </w:r>
      <w:r>
        <w:rPr>
          <w:rFonts w:ascii="Times New Roman" w:hAnsi="Times New Roman" w:eastAsia="Times New Roman" w:cs="Times New Roman"/>
          <w:color w:val="333333"/>
          <w:lang w:val="sr-Cyrl-RS"/>
        </w:rPr>
        <w:t xml:space="preserve">е </w:t>
      </w:r>
      <w:r>
        <w:rPr>
          <w:rFonts w:ascii="Times New Roman" w:hAnsi="Times New Roman" w:eastAsia="Times New Roman" w:cs="Times New Roman"/>
          <w:color w:val="333333"/>
        </w:rPr>
        <w:t xml:space="preserve"> са средствима за дезинфекциjу, редовно обришу намештаj и опрему, књиге у библиотеци,) и дворишту (наjмање jеданпут дневно почисте двориште и улични део уколико то временске прилике то дозвољаваjу);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>Два пута у школскоj години, а по потреби и чешће, детаљно чисте све просториjе (перу зидове, рибаjу подове, перу прозоре , врата и опрему )- генерално чишћење;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Редовно носе мантиле и одговараjућу обућу,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Чисте снег на прилазима Школе,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Врши друге послове у складу са систематизациjом послова и по налогу директора и секретара школе.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3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1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У циљу обезбеђивања здравствене заштите домар школе jе дужан: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Р</w:t>
      </w:r>
      <w:r>
        <w:rPr>
          <w:rFonts w:ascii="Times New Roman" w:hAnsi="Times New Roman" w:eastAsia="Times New Roman" w:cs="Times New Roman"/>
          <w:color w:val="333333"/>
        </w:rPr>
        <w:t>едовно одржава санитарни чвор у исправном стању (исправност славина, казанчића, боjлера, санитариjа и сл.)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Р</w:t>
      </w:r>
      <w:r>
        <w:rPr>
          <w:rFonts w:ascii="Times New Roman" w:hAnsi="Times New Roman" w:eastAsia="Times New Roman" w:cs="Times New Roman"/>
          <w:color w:val="333333"/>
        </w:rPr>
        <w:t>едовно одржава обjекат, иснталациjе и инвентар школе у исправном стању.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Р</w:t>
      </w:r>
      <w:r>
        <w:rPr>
          <w:rFonts w:ascii="Times New Roman" w:hAnsi="Times New Roman" w:eastAsia="Times New Roman" w:cs="Times New Roman"/>
          <w:color w:val="333333"/>
        </w:rPr>
        <w:t>едовно учествуjе у чишчењу снега и леда са степеништа школе и других прилаза школи,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Р</w:t>
      </w:r>
      <w:r>
        <w:rPr>
          <w:rFonts w:ascii="Times New Roman" w:hAnsi="Times New Roman" w:eastAsia="Times New Roman" w:cs="Times New Roman"/>
          <w:color w:val="333333"/>
        </w:rPr>
        <w:t>едовно носи одговараjућу одећу и обућу за рад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В</w:t>
      </w:r>
      <w:r>
        <w:rPr>
          <w:rFonts w:ascii="Times New Roman" w:hAnsi="Times New Roman" w:eastAsia="Times New Roman" w:cs="Times New Roman"/>
          <w:color w:val="333333"/>
        </w:rPr>
        <w:t>рши друге послове у складу са систематизациjом послова и по налогу директора и секретара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школе.  </w:t>
      </w:r>
    </w:p>
    <w:p>
      <w:pPr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 Хигиjена исхране </w:t>
      </w:r>
    </w:p>
    <w:p>
      <w:pPr>
        <w:numPr>
          <w:ilvl w:val="0"/>
          <w:numId w:val="0"/>
        </w:numPr>
        <w:spacing w:before="240" w:after="24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3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2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u w:val="single"/>
        </w:rPr>
        <w:t>У циљу обезбеђивања здравствене заштите сервирка jе дужна да:</w:t>
      </w:r>
      <w:r>
        <w:rPr>
          <w:rFonts w:ascii="Times New Roman" w:hAnsi="Times New Roman" w:eastAsia="Times New Roman" w:cs="Times New Roman"/>
          <w:color w:val="333333"/>
        </w:rPr>
        <w:t> 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Н</w:t>
      </w:r>
      <w:r>
        <w:rPr>
          <w:rFonts w:ascii="Times New Roman" w:hAnsi="Times New Roman" w:eastAsia="Times New Roman" w:cs="Times New Roman"/>
          <w:color w:val="333333"/>
        </w:rPr>
        <w:t>аjмање два пута годишње обави санитарни преглед 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Рук</w:t>
      </w:r>
      <w:r>
        <w:rPr>
          <w:rFonts w:ascii="Times New Roman" w:hAnsi="Times New Roman" w:eastAsia="Times New Roman" w:cs="Times New Roman"/>
          <w:color w:val="333333"/>
        </w:rPr>
        <w:t>уjе и складишти намирнице у складу са хигиjенским прописима 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Р</w:t>
      </w:r>
      <w:r>
        <w:rPr>
          <w:rFonts w:ascii="Times New Roman" w:hAnsi="Times New Roman" w:eastAsia="Times New Roman" w:cs="Times New Roman"/>
          <w:color w:val="333333"/>
        </w:rPr>
        <w:t>едовно носи чисту униформу и капу на глави 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Р</w:t>
      </w:r>
      <w:r>
        <w:rPr>
          <w:rFonts w:ascii="Times New Roman" w:hAnsi="Times New Roman" w:eastAsia="Times New Roman" w:cs="Times New Roman"/>
          <w:color w:val="333333"/>
        </w:rPr>
        <w:t>едовно одржава чистоћу у кухињи и трпезариjи, 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Р</w:t>
      </w:r>
      <w:r>
        <w:rPr>
          <w:rFonts w:ascii="Times New Roman" w:hAnsi="Times New Roman" w:eastAsia="Times New Roman" w:cs="Times New Roman"/>
          <w:color w:val="333333"/>
        </w:rPr>
        <w:t>едовно дезинфикуjе радне површине и посуђе 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Х</w:t>
      </w:r>
      <w:r>
        <w:rPr>
          <w:rFonts w:ascii="Times New Roman" w:hAnsi="Times New Roman" w:eastAsia="Times New Roman" w:cs="Times New Roman"/>
          <w:color w:val="333333"/>
        </w:rPr>
        <w:t>рану не додируjе директно рукама 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В</w:t>
      </w:r>
      <w:r>
        <w:rPr>
          <w:rFonts w:ascii="Times New Roman" w:hAnsi="Times New Roman" w:eastAsia="Times New Roman" w:cs="Times New Roman"/>
          <w:color w:val="333333"/>
        </w:rPr>
        <w:t>рши друге послове у складу са систематизациjом послова и по налогу директора и секретара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школе.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3. Санитарни и систематски прегледи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3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3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>У циљу обезбеђивања здравствене заштите сви запослени су дужни да наjмање jеданпут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 годишње обаве санитарни преглед.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Ученици обављаj у систем атске прегледе у сарадњи са надлежном службом Дома здравља.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4. Едукациjа ученика и наставника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 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3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4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Школа ће кроз часове одељенске заjеднице спроводити едукациjу ученика о заштити здравља, препознавању заразних болести, вашљивости и сл.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По потреби школа може организовати и семинаре на ту тему за све запослене у Школи.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 xml:space="preserve">Члан 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3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5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У случаjу да jе ученик оболео од неке заразне болести или постоjи сумња у то, наставник ће ученика одстранити са часова и позвати родитеља и здравственог радника односно здравствену службу ради отклањања наведеног проблема.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 xml:space="preserve">Члан 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36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Систематску стоматолошку заштиту ученика спроводи надлежна служба дечjе зубне амбуланте.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V Ментална заштита и безбедност ученика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 xml:space="preserve">Члан 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37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Ментална заштита и безбедност ученика се остваруjе кроз: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У</w:t>
      </w:r>
      <w:r>
        <w:rPr>
          <w:rFonts w:ascii="Times New Roman" w:hAnsi="Times New Roman" w:eastAsia="Times New Roman" w:cs="Times New Roman"/>
          <w:color w:val="333333"/>
        </w:rPr>
        <w:t>важавање личности детета,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Р</w:t>
      </w:r>
      <w:r>
        <w:rPr>
          <w:rFonts w:ascii="Times New Roman" w:hAnsi="Times New Roman" w:eastAsia="Times New Roman" w:cs="Times New Roman"/>
          <w:color w:val="333333"/>
        </w:rPr>
        <w:t>азвиjање хуманих односа у Школи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У</w:t>
      </w:r>
      <w:r>
        <w:rPr>
          <w:rFonts w:ascii="Times New Roman" w:hAnsi="Times New Roman" w:eastAsia="Times New Roman" w:cs="Times New Roman"/>
          <w:color w:val="333333"/>
        </w:rPr>
        <w:t>спостављање оптималних односа између наставника и родитеља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П</w:t>
      </w:r>
      <w:r>
        <w:rPr>
          <w:rFonts w:ascii="Times New Roman" w:hAnsi="Times New Roman" w:eastAsia="Times New Roman" w:cs="Times New Roman"/>
          <w:color w:val="333333"/>
        </w:rPr>
        <w:t>оштовање Правила понашања ученика, запослених и родитеља ученика у школи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С</w:t>
      </w:r>
      <w:r>
        <w:rPr>
          <w:rFonts w:ascii="Times New Roman" w:hAnsi="Times New Roman" w:eastAsia="Times New Roman" w:cs="Times New Roman"/>
          <w:color w:val="333333"/>
        </w:rPr>
        <w:t>вим другим активности у циљу очувања менталног здравља деце.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1. Уважавање личности детета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 xml:space="preserve">Члан 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38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У Школи су забрањене активности коjима се угрожаваjу или омаловажаваjу ученици по основу расне, националне, jезичке, верске или полне припадности, као и подстицање тих активности. У Школи jе забрањено физичко кажњавање и вређање личности детета.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2. Развиjање хуманих односа у Школи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 xml:space="preserve">Члан 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39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Односи међу ученицима треба да буду засновани на међусобноj сарадњи и помоћи, другарству, приjатељству, уважавању и поштовању личности и пристоjном опхођењу.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Међусобне неспоразуме и сукобе ученици решаваjу у оквиру одељенске заjеднице, уз посредовање одељенског старешине, психолога односно дежурног наставника.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Међусобне неспоразуме и сукобе ученика и наставника решава директор школе у сарадњи са школским психологом.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 xml:space="preserve">Члан 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4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0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Ученик коjи непримерено, грубо, агресивно и на други неприхватљив начин се понаша према другим ученицима, запосленима или трећим лицима подлеже дисциплинскоj одговорности.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</w:pP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 4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1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У оквиру одељенске заjеднице ученици ће се редовно едукувати о хуманим међуљудским односима, умећу комуникациjе, толеранициjи, сектама и другим облицима манипулациjе и сл.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3. Развиjање оптималних односа између наставника и родитеља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 4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2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Ради решавања кључних образовно-васпитних питања (успех у школи, психофозички развоj, проблеми у школи, екцесна понашања, организациjа ваннаставних активности и сл.) повремено ће се организовати едукациjа родитеља путем семинара, радионичарским радом, дружењем, одржавањем културних манифестациjа и др. 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VI Oсигурање ученика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Члан 4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3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color w:val="333333"/>
        </w:rPr>
        <w:t>Школа jе у обавези да благовремено, а наjкасниjе на почетку сваке школске године упозна родитеље са могућношћу осигурања ученика од последиц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несрећног случаjа (незгоде) коjе се могу евентуално десити, понудама осигураваjућих друштава, као и понуђеним условима за осигурање.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</w:pP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 xml:space="preserve">Члан 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4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4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Одлуку о избору осигураваjућег друштва доноси Савет родитеља школе, након чега родитељи врше уплату премиjе осигурања на рачун школе, а иста врши пренос на рачун изабраног осигураваjућег друштва.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 xml:space="preserve">Осигурањем су ученици покривени од последица несрећног случаjа 24 часова дневно од </w:t>
      </w:r>
      <w:r>
        <w:rPr>
          <w:rFonts w:ascii="Times New Roman" w:hAnsi="Times New Roman" w:eastAsia="Times New Roman" w:cs="Times New Roman"/>
          <w:color w:val="333333"/>
          <w:lang w:val="sr-Cyrl-RS"/>
        </w:rPr>
        <w:t>0</w:t>
      </w:r>
      <w:r>
        <w:rPr>
          <w:rFonts w:ascii="Times New Roman" w:hAnsi="Times New Roman" w:eastAsia="Times New Roman" w:cs="Times New Roman"/>
          <w:color w:val="333333"/>
        </w:rPr>
        <w:t>1.септембра текуће до 31.августа наредне године.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VII Завршне одредбе  </w:t>
      </w:r>
    </w:p>
    <w:p>
      <w:pPr>
        <w:spacing w:before="360" w:after="6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 xml:space="preserve">Члан 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4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0"/>
          <w:szCs w:val="20"/>
          <w:lang w:val="sr-Cyrl-RS"/>
        </w:rPr>
        <w:t>5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 xml:space="preserve">Правилник ступа на снагу осмог дана од дана обjављивања на </w:t>
      </w:r>
      <w:r>
        <w:rPr>
          <w:rFonts w:ascii="Times New Roman" w:hAnsi="Times New Roman" w:eastAsia="Times New Roman" w:cs="Times New Roman"/>
          <w:color w:val="333333"/>
          <w:lang w:val="sr-Cyrl-RS"/>
        </w:rPr>
        <w:t>огласној табли школе</w:t>
      </w:r>
      <w:r>
        <w:rPr>
          <w:rFonts w:ascii="Times New Roman" w:hAnsi="Times New Roman" w:eastAsia="Times New Roman" w:cs="Times New Roman"/>
          <w:color w:val="333333"/>
        </w:rPr>
        <w:t>.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</w:rPr>
        <w:t>Правилник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 xml:space="preserve"> је</w:t>
      </w:r>
      <w:r>
        <w:rPr>
          <w:rFonts w:ascii="Times New Roman" w:hAnsi="Times New Roman" w:eastAsia="Times New Roman" w:cs="Times New Roman"/>
          <w:color w:val="333333"/>
          <w:lang w:val="sr-Cyrl-RS"/>
        </w:rPr>
        <w:t xml:space="preserve"> објављен дана </w:t>
      </w:r>
      <w:r>
        <w:rPr>
          <w:rFonts w:hint="default" w:ascii="Times New Roman" w:hAnsi="Times New Roman" w:eastAsia="Times New Roman" w:cs="Times New Roman"/>
          <w:color w:val="333333"/>
          <w:lang w:val="sr-Cyrl-RS"/>
        </w:rPr>
        <w:t>26.02.</w:t>
      </w:r>
      <w:r>
        <w:rPr>
          <w:rFonts w:ascii="Times New Roman" w:hAnsi="Times New Roman" w:eastAsia="Times New Roman" w:cs="Times New Roman"/>
          <w:color w:val="333333"/>
          <w:lang w:val="sr-Cyrl-RS"/>
        </w:rPr>
        <w:t>2024.године</w:t>
      </w:r>
      <w:r>
        <w:rPr>
          <w:rFonts w:ascii="Times New Roman" w:hAnsi="Times New Roman" w:eastAsia="Times New Roman" w:cs="Times New Roman"/>
          <w:color w:val="333333"/>
        </w:rPr>
        <w:t xml:space="preserve">, 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>  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</w:p>
    <w:p>
      <w:pPr>
        <w:spacing w:after="120" w:line="240" w:lineRule="auto"/>
        <w:ind w:left="5760"/>
        <w:jc w:val="both"/>
        <w:rPr>
          <w:rFonts w:ascii="Times New Roman" w:hAnsi="Times New Roman" w:eastAsia="Times New Roman" w:cs="Times New Roman"/>
          <w:color w:val="333333"/>
          <w:lang w:val="sr-Cyrl-RS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>Председник Школског одбора</w:t>
      </w:r>
    </w:p>
    <w:p>
      <w:pPr>
        <w:spacing w:after="120" w:line="240" w:lineRule="auto"/>
        <w:ind w:left="576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color w:val="333333"/>
          <w:lang w:val="sr-Cyrl-RS"/>
        </w:rPr>
        <w:t xml:space="preserve">          Никола Радочај</w:t>
      </w:r>
    </w:p>
    <w:p>
      <w:pPr>
        <w:spacing w:before="100" w:after="100" w:line="240" w:lineRule="auto"/>
        <w:ind w:left="576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> </w:t>
      </w:r>
    </w:p>
    <w:p>
      <w:pPr>
        <w:jc w:val="both"/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D4E16"/>
    <w:multiLevelType w:val="singleLevel"/>
    <w:tmpl w:val="352D4E1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70"/>
    <w:rsid w:val="002001A1"/>
    <w:rsid w:val="0025492F"/>
    <w:rsid w:val="002F7C8E"/>
    <w:rsid w:val="00373506"/>
    <w:rsid w:val="006B3A62"/>
    <w:rsid w:val="007E4AC6"/>
    <w:rsid w:val="00885F9A"/>
    <w:rsid w:val="00936402"/>
    <w:rsid w:val="00A15BAF"/>
    <w:rsid w:val="00AA6770"/>
    <w:rsid w:val="00B82047"/>
    <w:rsid w:val="00CC0A8B"/>
    <w:rsid w:val="00D632B9"/>
    <w:rsid w:val="051D7E81"/>
    <w:rsid w:val="37813703"/>
    <w:rsid w:val="411D5FE4"/>
    <w:rsid w:val="5B09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">
    <w:name w:val="cls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cls0"/>
    <w:basedOn w:val="2"/>
    <w:uiPriority w:val="0"/>
  </w:style>
  <w:style w:type="character" w:customStyle="1" w:styleId="7">
    <w:name w:val="cls1"/>
    <w:basedOn w:val="2"/>
    <w:qFormat/>
    <w:uiPriority w:val="0"/>
  </w:style>
  <w:style w:type="character" w:customStyle="1" w:styleId="8">
    <w:name w:val="cls3"/>
    <w:basedOn w:val="2"/>
    <w:uiPriority w:val="0"/>
  </w:style>
  <w:style w:type="paragraph" w:customStyle="1" w:styleId="9">
    <w:name w:val="cls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cls4"/>
    <w:basedOn w:val="2"/>
    <w:qFormat/>
    <w:uiPriority w:val="0"/>
  </w:style>
  <w:style w:type="paragraph" w:customStyle="1" w:styleId="11">
    <w:name w:val="cls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ls7"/>
    <w:basedOn w:val="2"/>
    <w:qFormat/>
    <w:uiPriority w:val="0"/>
  </w:style>
  <w:style w:type="character" w:customStyle="1" w:styleId="13">
    <w:name w:val="cls8"/>
    <w:basedOn w:val="2"/>
    <w:qFormat/>
    <w:uiPriority w:val="0"/>
  </w:style>
  <w:style w:type="paragraph" w:customStyle="1" w:styleId="14">
    <w:name w:val="cls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cls9"/>
    <w:basedOn w:val="2"/>
    <w:uiPriority w:val="0"/>
  </w:style>
  <w:style w:type="character" w:customStyle="1" w:styleId="16">
    <w:name w:val="cls10"/>
    <w:basedOn w:val="2"/>
    <w:qFormat/>
    <w:uiPriority w:val="0"/>
  </w:style>
  <w:style w:type="paragraph" w:customStyle="1" w:styleId="17">
    <w:name w:val="cls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cls12"/>
    <w:basedOn w:val="2"/>
    <w:qFormat/>
    <w:uiPriority w:val="0"/>
  </w:style>
  <w:style w:type="paragraph" w:customStyle="1" w:styleId="19">
    <w:name w:val="cls1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cls15"/>
    <w:basedOn w:val="2"/>
    <w:qFormat/>
    <w:uiPriority w:val="0"/>
  </w:style>
  <w:style w:type="paragraph" w:customStyle="1" w:styleId="21">
    <w:name w:val="cls1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cls17"/>
    <w:basedOn w:val="2"/>
    <w:uiPriority w:val="0"/>
  </w:style>
  <w:style w:type="character" w:customStyle="1" w:styleId="23">
    <w:name w:val="cls18"/>
    <w:basedOn w:val="2"/>
    <w:uiPriority w:val="0"/>
  </w:style>
  <w:style w:type="paragraph" w:customStyle="1" w:styleId="24">
    <w:name w:val="cls1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cls2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cls2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cls2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cls2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ls2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3847-ED20-45A0-8EE9-39825804CC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2589</Words>
  <Characters>14759</Characters>
  <Lines>122</Lines>
  <Paragraphs>34</Paragraphs>
  <TotalTime>193</TotalTime>
  <ScaleCrop>false</ScaleCrop>
  <LinksUpToDate>false</LinksUpToDate>
  <CharactersWithSpaces>17314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2024-02-03T15:19:00Z</dcterms:created>
  <dc:creator>Acer</dc:creator>
  <cp:lastModifiedBy>Sekretar</cp:lastModifiedBy>
  <cp:lastPrinted>2024-02-23T13:24:00Z</cp:lastPrinted>
  <dcterms:modified xsi:type="dcterms:W3CDTF">2024-02-26T09:39:15Z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87896C13164B489DA66CFC250EBC91A0_12</vt:lpwstr>
  </property>
</Properties>
</file>